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54BD" w14:textId="77777777" w:rsidR="00734F3F" w:rsidRDefault="00552A71">
      <w:r>
        <w:t xml:space="preserve">Tim </w:t>
      </w:r>
      <w:proofErr w:type="spellStart"/>
      <w:r>
        <w:t>Wyant</w:t>
      </w:r>
      <w:proofErr w:type="spellEnd"/>
    </w:p>
    <w:p w14:paraId="3EA7B7C5" w14:textId="77777777" w:rsidR="00552A71" w:rsidRDefault="00552A71">
      <w:r>
        <w:t>Alana</w:t>
      </w:r>
    </w:p>
    <w:p w14:paraId="4341C3A1" w14:textId="77777777" w:rsidR="00552A71" w:rsidRDefault="00552A71">
      <w:r>
        <w:t>Katie Segal – Director of Strategic Development</w:t>
      </w:r>
    </w:p>
    <w:p w14:paraId="4CFAC0C5" w14:textId="77777777" w:rsidR="00552A71" w:rsidRDefault="00552A71">
      <w:r>
        <w:t>Elizabeth</w:t>
      </w:r>
    </w:p>
    <w:p w14:paraId="4AC211C5" w14:textId="77777777" w:rsidR="00552A71" w:rsidRDefault="00552A71">
      <w:r>
        <w:t>Steve</w:t>
      </w:r>
    </w:p>
    <w:p w14:paraId="123081FE" w14:textId="77777777" w:rsidR="00552A71" w:rsidRDefault="00552A71">
      <w:r>
        <w:t xml:space="preserve">Tim </w:t>
      </w:r>
      <w:proofErr w:type="spellStart"/>
      <w:r>
        <w:t>Wyantt</w:t>
      </w:r>
      <w:proofErr w:type="spellEnd"/>
      <w:r>
        <w:t xml:space="preserve"> – </w:t>
      </w:r>
    </w:p>
    <w:p w14:paraId="69F7B56D" w14:textId="77777777" w:rsidR="00552A71" w:rsidRDefault="00552A71">
      <w:r>
        <w:t xml:space="preserve">In all cities, they help a lot.  The Mass Squash Assn gave a grant (about 5K).  NUSEA looks as opportunities in new cities.  </w:t>
      </w:r>
    </w:p>
    <w:p w14:paraId="5EF813BA" w14:textId="77777777" w:rsidR="00552A71" w:rsidRDefault="00552A71">
      <w:r>
        <w:t xml:space="preserve">DC has been on the top of the list for many years.  Because we haven’t had a facility large enough, that has held us up.  </w:t>
      </w:r>
    </w:p>
    <w:p w14:paraId="6E19AD72" w14:textId="77777777" w:rsidR="00F72091" w:rsidRDefault="00F72091">
      <w:r>
        <w:t>Tim – have some very real conversations up front</w:t>
      </w:r>
    </w:p>
    <w:p w14:paraId="6A1FD750" w14:textId="77777777" w:rsidR="00F72091" w:rsidRDefault="00F72091">
      <w:r>
        <w:tab/>
        <w:t xml:space="preserve">Could the </w:t>
      </w:r>
      <w:proofErr w:type="gramStart"/>
      <w:r>
        <w:t>after school</w:t>
      </w:r>
      <w:proofErr w:type="gramEnd"/>
      <w:r>
        <w:t xml:space="preserve"> hours at the facilities actually be available.  Unless there is a real commitment, then it means nothing.  Need people who are enthusiastically drive the process.  Need a key driver.  Need philanthropically driven people</w:t>
      </w:r>
    </w:p>
    <w:p w14:paraId="6293FD4A" w14:textId="77777777" w:rsidR="00F72091" w:rsidRDefault="00F72091">
      <w:r>
        <w:t>3-6 M-</w:t>
      </w:r>
      <w:proofErr w:type="spellStart"/>
      <w:r>
        <w:t>Thrs</w:t>
      </w:r>
      <w:proofErr w:type="spellEnd"/>
      <w:r>
        <w:t xml:space="preserve"> in the afternoon and Saturday</w:t>
      </w:r>
    </w:p>
    <w:p w14:paraId="6268E8EE" w14:textId="77777777" w:rsidR="00F72091" w:rsidRDefault="00F72091">
      <w:r>
        <w:t xml:space="preserve">Need 10 board members who can give 10 grand each. </w:t>
      </w:r>
    </w:p>
    <w:p w14:paraId="6DBCE5A0" w14:textId="77777777" w:rsidR="00F72091" w:rsidRDefault="00F72091">
      <w:r>
        <w:t xml:space="preserve">The other thing we need are 1 or two people </w:t>
      </w:r>
      <w:proofErr w:type="spellStart"/>
      <w:r>
        <w:t>whoa re</w:t>
      </w:r>
      <w:proofErr w:type="spellEnd"/>
      <w:r>
        <w:t xml:space="preserve"> going to drive, own and lead.  It takes enormous amount of time to get this thing going.  </w:t>
      </w:r>
    </w:p>
    <w:p w14:paraId="02C20BF0" w14:textId="77777777" w:rsidR="00F72091" w:rsidRDefault="00F72091">
      <w:r>
        <w:t xml:space="preserve">Walk before </w:t>
      </w:r>
      <w:proofErr w:type="gramStart"/>
      <w:r>
        <w:t>run</w:t>
      </w:r>
      <w:proofErr w:type="gramEnd"/>
      <w:r>
        <w:t xml:space="preserve">. </w:t>
      </w:r>
    </w:p>
    <w:p w14:paraId="69509D5F" w14:textId="77777777" w:rsidR="00F72091" w:rsidRDefault="00F72091">
      <w:r>
        <w:t xml:space="preserve">Use NCS funds as a matching grant.  </w:t>
      </w:r>
    </w:p>
    <w:p w14:paraId="54B245A4" w14:textId="77777777" w:rsidR="00F72091" w:rsidRDefault="00F72091">
      <w:r>
        <w:t xml:space="preserve">Do it right from the start.  Start with 300K. </w:t>
      </w:r>
    </w:p>
    <w:p w14:paraId="56268649" w14:textId="77777777" w:rsidR="00F72091" w:rsidRDefault="00F72091">
      <w:r>
        <w:t xml:space="preserve">Three programs in different stages of launching.  </w:t>
      </w:r>
      <w:r w:rsidR="002B5069">
        <w:t xml:space="preserve">Work with the board </w:t>
      </w:r>
    </w:p>
    <w:p w14:paraId="1EFA72F7" w14:textId="77777777" w:rsidR="002B5069" w:rsidRDefault="002B5069"/>
    <w:p w14:paraId="09193C69" w14:textId="77777777" w:rsidR="002B5069" w:rsidRDefault="002B5069">
      <w:r>
        <w:t xml:space="preserve">There is scar tissue from the experience of 2 failed urban squash programs in the DC area.  </w:t>
      </w:r>
    </w:p>
    <w:p w14:paraId="282F30FB" w14:textId="77777777" w:rsidR="002B5069" w:rsidRDefault="002B5069"/>
    <w:p w14:paraId="3576E6CC" w14:textId="77777777" w:rsidR="002B5069" w:rsidRDefault="002B5069">
      <w:r>
        <w:t xml:space="preserve">City </w:t>
      </w:r>
      <w:proofErr w:type="gramStart"/>
      <w:r>
        <w:t>has to</w:t>
      </w:r>
      <w:proofErr w:type="gramEnd"/>
      <w:r>
        <w:t xml:space="preserve"> have a board, facility.  </w:t>
      </w:r>
    </w:p>
    <w:p w14:paraId="2D81033E" w14:textId="77777777" w:rsidR="002B5069" w:rsidRDefault="002B5069"/>
    <w:p w14:paraId="496620EA" w14:textId="77777777" w:rsidR="002B5069" w:rsidRDefault="002B5069">
      <w:r>
        <w:t xml:space="preserve">70% of their student population on free and reduced lunch.  Draft a list of potential partner schools.  </w:t>
      </w:r>
      <w:r w:rsidR="003C5406">
        <w:t xml:space="preserve">Check into charter school networks.  Abby may be able to speak to that. </w:t>
      </w:r>
    </w:p>
    <w:p w14:paraId="6E097E1B" w14:textId="77777777" w:rsidR="003C5406" w:rsidRDefault="003C5406">
      <w:r>
        <w:t>The academic part of the program typically takes place at the squash center.</w:t>
      </w:r>
    </w:p>
    <w:p w14:paraId="7D37CE7C" w14:textId="77777777" w:rsidR="003C5406" w:rsidRDefault="003C5406"/>
    <w:p w14:paraId="60F974D7" w14:textId="77777777" w:rsidR="003C5406" w:rsidRDefault="003C5406">
      <w:r>
        <w:lastRenderedPageBreak/>
        <w:t xml:space="preserve">Typically recruit from multiple schools.  Recruitment kids age are typically 6-7 years old. </w:t>
      </w:r>
    </w:p>
    <w:p w14:paraId="5D043771" w14:textId="77777777" w:rsidR="003C5406" w:rsidRDefault="003C5406"/>
    <w:p w14:paraId="05CFD401" w14:textId="77777777" w:rsidR="003C5406" w:rsidRDefault="003C5406">
      <w:r>
        <w:t xml:space="preserve">Episcopal high school might be a target school.  David pointed out that Episcopal school might be a target.  ON the NUSEA web site, there is a list of college and university partner.  </w:t>
      </w:r>
    </w:p>
    <w:p w14:paraId="1104D7B3" w14:textId="77777777" w:rsidR="003C5406" w:rsidRDefault="003C5406"/>
    <w:p w14:paraId="01D39D63" w14:textId="77777777" w:rsidR="003C5406" w:rsidRDefault="003C5406">
      <w:r>
        <w:t xml:space="preserve">None of the urban programs do practice in the mornings.  These are after school programs first.  </w:t>
      </w:r>
    </w:p>
    <w:p w14:paraId="2E498AA6" w14:textId="77777777" w:rsidR="00C61BD1" w:rsidRDefault="00C61BD1"/>
    <w:p w14:paraId="5658D82C" w14:textId="77777777" w:rsidR="00C61BD1" w:rsidRDefault="00C61BD1">
      <w:r>
        <w:t xml:space="preserve">Toolkit for how to get women </w:t>
      </w:r>
      <w:proofErr w:type="spellStart"/>
      <w:r>
        <w:t>involed</w:t>
      </w:r>
      <w:proofErr w:type="spellEnd"/>
      <w:r>
        <w:t xml:space="preserve"> ins quash.  Really focused on areas where women’s squash hasn’t really taken off.  </w:t>
      </w:r>
      <w:proofErr w:type="spellStart"/>
      <w:r>
        <w:t>Provie</w:t>
      </w:r>
      <w:proofErr w:type="spellEnd"/>
      <w:r>
        <w:t xml:space="preserve"> to local pros.  </w:t>
      </w:r>
    </w:p>
    <w:p w14:paraId="296A06F9" w14:textId="77777777" w:rsidR="00C61BD1" w:rsidRDefault="00C61BD1"/>
    <w:p w14:paraId="639A4304" w14:textId="77777777" w:rsidR="00C61BD1" w:rsidRDefault="00C61BD1">
      <w:r>
        <w:t xml:space="preserve">David to ask Wendy about use of GW courts for </w:t>
      </w:r>
      <w:proofErr w:type="spellStart"/>
      <w:r>
        <w:t>Rount</w:t>
      </w:r>
      <w:proofErr w:type="spellEnd"/>
      <w:r>
        <w:t xml:space="preserve"> Robin.  Leslie to reach out to Episcopal</w:t>
      </w:r>
    </w:p>
    <w:p w14:paraId="3009D203" w14:textId="77777777" w:rsidR="00C61BD1" w:rsidRDefault="00C61BD1"/>
    <w:p w14:paraId="03CA839A" w14:textId="77777777" w:rsidR="00C61BD1" w:rsidRDefault="00C61BD1">
      <w:r>
        <w:t xml:space="preserve">Steve – </w:t>
      </w:r>
    </w:p>
    <w:p w14:paraId="0B275B81" w14:textId="77777777" w:rsidR="00C61BD1" w:rsidRDefault="00C61BD1">
      <w:r>
        <w:t xml:space="preserve">Request for proposals.  </w:t>
      </w:r>
    </w:p>
    <w:p w14:paraId="7FEE0BF2" w14:textId="77777777" w:rsidR="00C61BD1" w:rsidRDefault="00C61BD1">
      <w:r>
        <w:t xml:space="preserve">What sort of things would be looking for.  </w:t>
      </w:r>
    </w:p>
    <w:p w14:paraId="6A4D49EF" w14:textId="77777777" w:rsidR="00C61BD1" w:rsidRDefault="00C61BD1">
      <w:r>
        <w:t>Adults &amp; adult women</w:t>
      </w:r>
    </w:p>
    <w:p w14:paraId="321A3BF4" w14:textId="77777777" w:rsidR="00C61BD1" w:rsidRDefault="00C61BD1">
      <w:r>
        <w:t>Number of people playing league – trackable.</w:t>
      </w:r>
    </w:p>
    <w:p w14:paraId="337AC939" w14:textId="77777777" w:rsidR="00C61BD1" w:rsidRDefault="00C61BD1">
      <w:r>
        <w:t>Open house</w:t>
      </w:r>
      <w:r w:rsidR="000A0FAF">
        <w:t>.</w:t>
      </w:r>
    </w:p>
    <w:p w14:paraId="0886516C" w14:textId="77777777" w:rsidR="000A0FAF" w:rsidRDefault="000A0FAF">
      <w:r>
        <w:t xml:space="preserve">Single night sponsored through NCS.  </w:t>
      </w:r>
    </w:p>
    <w:p w14:paraId="23EE5B2D" w14:textId="77777777" w:rsidR="000A0FAF" w:rsidRDefault="000A0FAF"/>
    <w:p w14:paraId="0A2C9701" w14:textId="77777777" w:rsidR="000A0FAF" w:rsidRDefault="000A0FAF">
      <w:r>
        <w:t xml:space="preserve">Typical events – cyclical things that happen – holiday hang over. </w:t>
      </w:r>
    </w:p>
    <w:p w14:paraId="6BA9CA0B" w14:textId="77777777" w:rsidR="000A0FAF" w:rsidRDefault="000A0FAF"/>
    <w:p w14:paraId="6BB8E92D" w14:textId="77777777" w:rsidR="000A0FAF" w:rsidRDefault="000A0FAF">
      <w:r>
        <w:t xml:space="preserve">Do it as a cost share.  Offer a grant to pay 50% of the cost to </w:t>
      </w:r>
      <w:bookmarkStart w:id="0" w:name="_GoBack"/>
      <w:bookmarkEnd w:id="0"/>
    </w:p>
    <w:p w14:paraId="2FD653D1" w14:textId="77777777" w:rsidR="00F72091" w:rsidRDefault="00F72091"/>
    <w:p w14:paraId="4C5A4521" w14:textId="77777777" w:rsidR="00552A71" w:rsidRDefault="00552A71"/>
    <w:sectPr w:rsidR="00552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EDEE" w14:textId="77777777" w:rsidR="00552A71" w:rsidRDefault="00552A71" w:rsidP="00552A71">
      <w:pPr>
        <w:spacing w:after="0" w:line="240" w:lineRule="auto"/>
      </w:pPr>
      <w:r>
        <w:separator/>
      </w:r>
    </w:p>
  </w:endnote>
  <w:endnote w:type="continuationSeparator" w:id="0">
    <w:p w14:paraId="4D05C831" w14:textId="77777777" w:rsidR="00552A71" w:rsidRDefault="00552A71" w:rsidP="0055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89CF" w14:textId="77777777" w:rsidR="00552A71" w:rsidRDefault="0055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702B" w14:textId="77777777" w:rsidR="00552A71" w:rsidRDefault="0055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3620" w14:textId="77777777" w:rsidR="00552A71" w:rsidRDefault="0055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4505" w14:textId="77777777" w:rsidR="00552A71" w:rsidRDefault="00552A71" w:rsidP="00552A71">
      <w:pPr>
        <w:spacing w:after="0" w:line="240" w:lineRule="auto"/>
      </w:pPr>
      <w:r>
        <w:separator/>
      </w:r>
    </w:p>
  </w:footnote>
  <w:footnote w:type="continuationSeparator" w:id="0">
    <w:p w14:paraId="2C1CFFD1" w14:textId="77777777" w:rsidR="00552A71" w:rsidRDefault="00552A71" w:rsidP="0055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62B6" w14:textId="77777777" w:rsidR="00552A71" w:rsidRDefault="0055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A0B5" w14:textId="77777777" w:rsidR="00552A71" w:rsidRDefault="00552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EEC4" w14:textId="77777777" w:rsidR="00552A71" w:rsidRDefault="0055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1"/>
    <w:rsid w:val="000A0FAF"/>
    <w:rsid w:val="002B5069"/>
    <w:rsid w:val="003C5406"/>
    <w:rsid w:val="003E2B03"/>
    <w:rsid w:val="00552A71"/>
    <w:rsid w:val="00734F3F"/>
    <w:rsid w:val="00891C76"/>
    <w:rsid w:val="00967498"/>
    <w:rsid w:val="009E51F7"/>
    <w:rsid w:val="00C17A97"/>
    <w:rsid w:val="00C61BD1"/>
    <w:rsid w:val="00D65DAE"/>
    <w:rsid w:val="00D9138D"/>
    <w:rsid w:val="00E16190"/>
    <w:rsid w:val="00F643EE"/>
    <w:rsid w:val="00F72091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8459F"/>
  <w15:chartTrackingRefBased/>
  <w15:docId w15:val="{E419EFAE-152F-4183-8A45-594F2E4E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71"/>
  </w:style>
  <w:style w:type="paragraph" w:styleId="Footer">
    <w:name w:val="footer"/>
    <w:basedOn w:val="Normal"/>
    <w:link w:val="FooterChar"/>
    <w:uiPriority w:val="99"/>
    <w:unhideWhenUsed/>
    <w:rsid w:val="005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Connolly</dc:creator>
  <cp:keywords/>
  <dc:description/>
  <cp:lastModifiedBy>Leslie Connolly</cp:lastModifiedBy>
  <cp:revision>1</cp:revision>
  <dcterms:created xsi:type="dcterms:W3CDTF">2017-11-16T00:01:00Z</dcterms:created>
  <dcterms:modified xsi:type="dcterms:W3CDTF">2017-11-16T01:06:00Z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leconnol@microsoft.com</vt:lpwstr>
  </property>
  <property fmtid="{D5CDD505-2E9C-101B-9397-08002B2CF9AE}" pid="5" name="MSIP_Label_f42aa342-8706-4288-bd11-ebb85995028c_SetDate">
    <vt:lpwstr>2017-11-16T00:11:08.0921412Z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